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36" w:rightFromText="36" w:vertAnchor="text"/>
        <w:tblW w:w="0" w:type="auto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92"/>
        <w:gridCol w:w="2693"/>
        <w:gridCol w:w="2694"/>
        <w:gridCol w:w="1417"/>
        <w:gridCol w:w="2693"/>
      </w:tblGrid>
      <w:tr w:rsidR="00B61767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61767" w:rsidP="00B6176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放送局名称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vAlign w:val="center"/>
            <w:hideMark/>
          </w:tcPr>
          <w:p w:rsidR="00B61767" w:rsidRPr="00CC6C31" w:rsidRDefault="00B61767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放送日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61767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放送時間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3674E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放送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F9EA0"/>
            <w:noWrap/>
            <w:vAlign w:val="center"/>
            <w:hideMark/>
          </w:tcPr>
          <w:p w:rsidR="00B61767" w:rsidRPr="00CC6C31" w:rsidRDefault="00B61767" w:rsidP="00B3674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</w:pPr>
            <w:r w:rsidRPr="00CC6C31">
              <w:rPr>
                <w:rFonts w:asciiTheme="majorEastAsia" w:eastAsiaTheme="majorEastAsia" w:hAnsiTheme="majorEastAsia" w:cs="ＭＳ Ｐゴシック"/>
                <w:b/>
                <w:bCs/>
                <w:color w:val="FFFFFF"/>
                <w:kern w:val="0"/>
                <w:sz w:val="24"/>
                <w:szCs w:val="24"/>
              </w:rPr>
              <w:t>番組名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株式会社岐阜放送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奈良テレビ放送株式会社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びわ湖放送株式会社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株式会社テレビ和歌山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22:00～22:54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株式会社秋田放送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09:30～10:25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北日本放送株式会社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2014/12/13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10:30～11:25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株式会社熊本放送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2014/9/19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09:55～10:50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株式会社長崎国際テレヒ゛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2014/10/5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12:35～13:30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株式会社日経ＣＮＢＣ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11:00～11:54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54分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日本海テレビジョン放送株式会社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2014/10/29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15:55～16:50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北陸朝日放送株式会社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2568B0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2568B0">
              <w:rPr>
                <w:rFonts w:asciiTheme="majorEastAsia" w:eastAsiaTheme="majorEastAsia" w:hAnsiTheme="majorEastAsia" w:hint="eastAsia"/>
                <w:dstrike/>
              </w:rPr>
              <w:t>2014/10/11</w:t>
            </w:r>
            <w:r w:rsidR="002568B0" w:rsidRPr="002568B0">
              <w:rPr>
                <w:rFonts w:asciiTheme="majorEastAsia" w:eastAsiaTheme="majorEastAsia" w:hAnsiTheme="majorEastAsia" w:hint="eastAsia"/>
                <w:b/>
                <w:color w:val="FF0000"/>
              </w:rPr>
              <w:t>2014/10/18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15:00～15:55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  <w:tr w:rsidR="00CC6C31" w:rsidRPr="00CC6C31" w:rsidTr="002568B0">
        <w:tc>
          <w:tcPr>
            <w:tcW w:w="3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6E2596">
            <w:pPr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三重テレビ放送株式会社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2014/9/22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22:15～23:10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55分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6C31" w:rsidRPr="00CC6C31" w:rsidRDefault="00CC6C31" w:rsidP="00CC6C31">
            <w:pPr>
              <w:jc w:val="center"/>
              <w:rPr>
                <w:rFonts w:asciiTheme="majorEastAsia" w:eastAsiaTheme="majorEastAsia" w:hAnsiTheme="majorEastAsia"/>
              </w:rPr>
            </w:pPr>
            <w:r w:rsidRPr="00CC6C31">
              <w:rPr>
                <w:rFonts w:asciiTheme="majorEastAsia" w:eastAsiaTheme="majorEastAsia" w:hAnsiTheme="majorEastAsia" w:hint="eastAsia"/>
              </w:rPr>
              <w:t>カンブリア宮殿</w:t>
            </w:r>
          </w:p>
        </w:tc>
      </w:tr>
    </w:tbl>
    <w:p w:rsidR="00D36C65" w:rsidRPr="00CC6C31" w:rsidRDefault="002568B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※北陸朝日放送株式会社の放送日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程は10月11日（土）から10月18日（土）に変更となりました</w:t>
      </w:r>
    </w:p>
    <w:sectPr w:rsidR="00D36C65" w:rsidRPr="00CC6C31" w:rsidSect="00B6176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67"/>
    <w:rsid w:val="002568B0"/>
    <w:rsid w:val="003271F9"/>
    <w:rsid w:val="00B3674E"/>
    <w:rsid w:val="00B61767"/>
    <w:rsid w:val="00CC6C31"/>
    <w:rsid w:val="00D3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TV-TOKYO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拓也</dc:creator>
  <cp:lastModifiedBy>000U005</cp:lastModifiedBy>
  <cp:revision>4</cp:revision>
  <dcterms:created xsi:type="dcterms:W3CDTF">2014-08-28T07:18:00Z</dcterms:created>
  <dcterms:modified xsi:type="dcterms:W3CDTF">2014-09-01T02:05:00Z</dcterms:modified>
</cp:coreProperties>
</file>